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line="300" w:lineRule="auto"/>
        <w:jc w:val="center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FORMULÁŘ PRO REKLAMACI</w:t>
      </w:r>
    </w:p>
    <w:p w:rsidR="00000000" w:rsidDel="00000000" w:rsidP="00000000" w:rsidRDefault="00000000" w:rsidRPr="00000000" w14:paraId="00000002">
      <w:pPr>
        <w:spacing w:after="160" w:before="16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000000" w:rsidDel="00000000" w:rsidP="00000000" w:rsidRDefault="00000000" w:rsidRPr="00000000" w14:paraId="00000003">
      <w:pPr>
        <w:shd w:fill="ffffff" w:val="clear"/>
        <w:spacing w:after="200" w:line="300" w:lineRule="auto"/>
        <w:jc w:val="center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300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Adresát (prodávající):</w:t>
      </w:r>
    </w:p>
    <w:p w:rsidR="00000000" w:rsidDel="00000000" w:rsidP="00000000" w:rsidRDefault="00000000" w:rsidRPr="00000000" w14:paraId="00000005">
      <w:pPr>
        <w:tabs>
          <w:tab w:val="left" w:leader="none" w:pos="2550"/>
        </w:tabs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Internetový obchod: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shop.petheroes.cz</w:t>
      </w:r>
    </w:p>
    <w:p w:rsidR="00000000" w:rsidDel="00000000" w:rsidP="00000000" w:rsidRDefault="00000000" w:rsidRPr="00000000" w14:paraId="00000006">
      <w:pPr>
        <w:tabs>
          <w:tab w:val="left" w:leader="none" w:pos="2550"/>
        </w:tabs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Společnost: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Pet Heroes z.s.</w:t>
      </w:r>
    </w:p>
    <w:p w:rsidR="00000000" w:rsidDel="00000000" w:rsidP="00000000" w:rsidRDefault="00000000" w:rsidRPr="00000000" w14:paraId="00000007">
      <w:pPr>
        <w:tabs>
          <w:tab w:val="left" w:leader="none" w:pos="2550"/>
        </w:tabs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 sídlem: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Hlavatého 15, Praha, 149 00</w:t>
      </w:r>
    </w:p>
    <w:p w:rsidR="00000000" w:rsidDel="00000000" w:rsidP="00000000" w:rsidRDefault="00000000" w:rsidRPr="00000000" w14:paraId="00000008">
      <w:pPr>
        <w:tabs>
          <w:tab w:val="left" w:leader="none" w:pos="2550"/>
        </w:tabs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IČ/DIČ: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01552309 / CZ01552309</w:t>
      </w:r>
    </w:p>
    <w:p w:rsidR="00000000" w:rsidDel="00000000" w:rsidP="00000000" w:rsidRDefault="00000000" w:rsidRPr="00000000" w14:paraId="00000009">
      <w:pPr>
        <w:tabs>
          <w:tab w:val="left" w:leader="none" w:pos="2550"/>
        </w:tabs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E-mailová adresa: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shop@petheroes.cz</w:t>
      </w:r>
    </w:p>
    <w:p w:rsidR="00000000" w:rsidDel="00000000" w:rsidP="00000000" w:rsidRDefault="00000000" w:rsidRPr="00000000" w14:paraId="0000000A">
      <w:pPr>
        <w:tabs>
          <w:tab w:val="left" w:leader="none" w:pos="2550"/>
        </w:tabs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Telefonní číslo: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725 719 583</w:t>
      </w:r>
    </w:p>
    <w:p w:rsidR="00000000" w:rsidDel="00000000" w:rsidP="00000000" w:rsidRDefault="00000000" w:rsidRPr="00000000" w14:paraId="0000000B">
      <w:pPr>
        <w:spacing w:after="200" w:line="3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3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Uplatnění reklamace</w:t>
      </w:r>
    </w:p>
    <w:tbl>
      <w:tblPr>
        <w:tblStyle w:val="Table1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783"/>
        <w:tblGridChange w:id="0">
          <w:tblGrid>
            <w:gridCol w:w="3397"/>
            <w:gridCol w:w="5783"/>
          </w:tblGrid>
        </w:tblGridChange>
      </w:tblGrid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Datum uzavření Smlouvy, číslo objednávky: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Adresa: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E-mailová adresa: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Zboží, které je reklamováno: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Popis vad Zboží: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Navrhovaný způsob pro vyřízení reklamace: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00" w:before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000000" w:rsidDel="00000000" w:rsidP="00000000" w:rsidRDefault="00000000" w:rsidRPr="00000000" w14:paraId="0000001C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Datum: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Podpis: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2B5156"/>
    <w:pPr>
      <w:spacing w:line="276" w:lineRule="auto"/>
    </w:pPr>
    <w:rPr>
      <w:rFonts w:ascii="Arial" w:cs="Arial" w:eastAsia="Arial" w:hAnsi="Arial"/>
      <w:sz w:val="22"/>
      <w:szCs w:val="22"/>
      <w:lang w:eastAsia="cs-CZ" w:val="cs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Mkatabulky">
    <w:name w:val="Table Grid"/>
    <w:basedOn w:val="Normlntabulka"/>
    <w:uiPriority w:val="39"/>
    <w:rsid w:val="002B515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vxciWla2SwsJpx81FDh/I288yg==">AMUW2mU/aD3O4QNrfSbB3mtDrSnwiDWKgw6eh89w904oQ8FhcRFSkPOrWK7lyMe63dK+fb55KQzqu0gmfxGScaX8hYk9c0vrhHYGFLcER/UJDD0Z2a0YH7g=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</cp:coreProperties>
</file>